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320" w:line="240" w:lineRule="auto"/>
        <w:ind w:left="0" w:right="0" w:firstLine="0"/>
        <w:jc w:val="left"/>
        <w:rPr>
          <w:rFonts w:ascii="Avenir Book" w:cs="Avenir Book" w:hAnsi="Avenir Book" w:eastAsia="Avenir Book"/>
          <w:outline w:val="0"/>
          <w:color w:val="202528"/>
          <w:sz w:val="28"/>
          <w:szCs w:val="28"/>
          <w:shd w:val="clear" w:color="auto" w:fill="ffffff"/>
          <w:rtl w:val="0"/>
          <w14:textFill>
            <w14:solidFill>
              <w14:srgbClr w14:val="212529"/>
            </w14:solidFill>
          </w14:textFill>
        </w:rPr>
      </w:pPr>
      <w:r>
        <w:rPr>
          <w:rFonts w:ascii="Avenir Book" w:hAnsi="Avenir Book"/>
          <w:outline w:val="0"/>
          <w:color w:val="202528"/>
          <w:sz w:val="28"/>
          <w:szCs w:val="28"/>
          <w:shd w:val="clear" w:color="auto" w:fill="ffffff"/>
          <w:rtl w:val="0"/>
          <w:lang w:val="de-DE"/>
          <w14:textFill>
            <w14:solidFill>
              <w14:srgbClr w14:val="212529"/>
            </w14:solidFill>
          </w14:textFill>
        </w:rPr>
        <w:t>3H EQUINE HOSPITAL</w:t>
      </w:r>
    </w:p>
    <w:p>
      <w:pPr>
        <w:pStyle w:val="Default"/>
        <w:bidi w:val="0"/>
        <w:spacing w:before="0" w:after="320" w:line="240" w:lineRule="auto"/>
        <w:ind w:left="0" w:right="0" w:firstLine="0"/>
        <w:jc w:val="left"/>
        <w:rPr>
          <w:rFonts w:ascii="Avenir Book" w:cs="Avenir Book" w:hAnsi="Avenir Book" w:eastAsia="Avenir Book"/>
          <w:outline w:val="0"/>
          <w:color w:val="202528"/>
          <w:sz w:val="28"/>
          <w:szCs w:val="28"/>
          <w:shd w:val="clear" w:color="auto" w:fill="ffffff"/>
          <w:rtl w:val="0"/>
          <w14:textFill>
            <w14:solidFill>
              <w14:srgbClr w14:val="212529"/>
            </w14:solidFill>
          </w14:textFill>
        </w:rPr>
      </w:pPr>
      <w:r>
        <w:rPr>
          <w:rFonts w:ascii="Avenir Book" w:hAnsi="Avenir Book"/>
          <w:outline w:val="0"/>
          <w:color w:val="202528"/>
          <w:sz w:val="28"/>
          <w:szCs w:val="28"/>
          <w:shd w:val="clear" w:color="auto" w:fill="ffffff"/>
          <w:rtl w:val="0"/>
          <w:lang w:val="de-DE"/>
          <w14:textFill>
            <w14:solidFill>
              <w14:srgbClr w14:val="212529"/>
            </w14:solidFill>
          </w14:textFill>
        </w:rPr>
        <w:t>96 POOLE RD EAST</w:t>
      </w:r>
    </w:p>
    <w:p>
      <w:pPr>
        <w:pStyle w:val="Default"/>
        <w:bidi w:val="0"/>
        <w:spacing w:before="0" w:after="320" w:line="240" w:lineRule="auto"/>
        <w:ind w:left="0" w:right="0" w:firstLine="0"/>
        <w:jc w:val="left"/>
        <w:rPr>
          <w:rFonts w:ascii="Avenir Book" w:cs="Avenir Book" w:hAnsi="Avenir Book" w:eastAsia="Avenir Book"/>
          <w:outline w:val="0"/>
          <w:color w:val="202528"/>
          <w:sz w:val="28"/>
          <w:szCs w:val="28"/>
          <w:shd w:val="clear" w:color="auto" w:fill="ffffff"/>
          <w:rtl w:val="0"/>
          <w14:textFill>
            <w14:solidFill>
              <w14:srgbClr w14:val="212529"/>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NEW HILL, NC 27562</w:t>
      </w:r>
    </w:p>
    <w:p>
      <w:pPr>
        <w:pStyle w:val="Default"/>
        <w:bidi w:val="0"/>
        <w:spacing w:before="0" w:after="320" w:line="240" w:lineRule="auto"/>
        <w:ind w:left="0" w:right="0" w:firstLine="0"/>
        <w:jc w:val="left"/>
        <w:rPr>
          <w:rFonts w:ascii="Avenir Book" w:cs="Avenir Book" w:hAnsi="Avenir Book" w:eastAsia="Avenir Book"/>
          <w:outline w:val="0"/>
          <w:color w:val="202528"/>
          <w:sz w:val="28"/>
          <w:szCs w:val="28"/>
          <w:shd w:val="clear" w:color="auto" w:fill="ffffff"/>
          <w:rtl w:val="0"/>
          <w14:textFill>
            <w14:solidFill>
              <w14:srgbClr w14:val="212529"/>
            </w14:solidFill>
          </w14:textFill>
        </w:rPr>
      </w:pPr>
      <w:r>
        <w:rPr>
          <w:rFonts w:ascii="Avenir Book" w:hAnsi="Avenir Book"/>
          <w:outline w:val="0"/>
          <w:color w:val="202528"/>
          <w:sz w:val="28"/>
          <w:szCs w:val="28"/>
          <w:shd w:val="clear" w:color="auto" w:fill="ffffff"/>
          <w:rtl w:val="0"/>
          <w14:textFill>
            <w14:solidFill>
              <w14:srgbClr w14:val="212529"/>
            </w14:solidFill>
          </w14:textFill>
        </w:rPr>
        <w:t>(919)363-1686</w:t>
      </w:r>
    </w:p>
    <w:p>
      <w:pPr>
        <w:pStyle w:val="Default"/>
        <w:bidi w:val="0"/>
        <w:spacing w:before="0" w:after="320" w:line="240" w:lineRule="auto"/>
        <w:ind w:left="0" w:right="0" w:firstLine="0"/>
        <w:jc w:val="left"/>
        <w:rPr>
          <w:rFonts w:ascii="Avenir Book" w:cs="Avenir Book" w:hAnsi="Avenir Book" w:eastAsia="Avenir Book"/>
          <w:outline w:val="0"/>
          <w:color w:val="202528"/>
          <w:sz w:val="28"/>
          <w:szCs w:val="28"/>
          <w:shd w:val="clear" w:color="auto" w:fill="ffffff"/>
          <w:rtl w:val="0"/>
          <w14:textFill>
            <w14:solidFill>
              <w14:srgbClr w14:val="212529"/>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Dear Buyer, Welcome!</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 xml:space="preserve">Here you will find some important information to help </w:t>
      </w:r>
      <w:r>
        <w:rPr>
          <w:rFonts w:ascii="Avenir Book" w:hAnsi="Avenir Book"/>
          <w:outline w:val="0"/>
          <w:color w:val="202528"/>
          <w:sz w:val="28"/>
          <w:szCs w:val="28"/>
          <w:shd w:val="clear" w:color="auto" w:fill="ffffff"/>
          <w:rtl w:val="0"/>
          <w:lang w:val="en-US"/>
          <w14:textFill>
            <w14:solidFill>
              <w14:srgbClr w14:val="212529"/>
            </w14:solidFill>
          </w14:textFill>
        </w:rPr>
        <w:t>you</w:t>
      </w:r>
      <w:r>
        <w:rPr>
          <w:rFonts w:ascii="Avenir Book" w:hAnsi="Avenir Book"/>
          <w:outline w:val="0"/>
          <w:color w:val="202528"/>
          <w:sz w:val="28"/>
          <w:szCs w:val="28"/>
          <w:shd w:val="clear" w:color="auto" w:fill="ffffff"/>
          <w:rtl w:val="0"/>
          <w:lang w:val="en-US"/>
          <w14:textFill>
            <w14:solidFill>
              <w14:srgbClr w14:val="212529"/>
            </w14:solidFill>
          </w14:textFill>
        </w:rPr>
        <w:t xml:space="preserve"> navigate through this exciting and at times nerve wrecking process as smoothly and openly as possible.</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STATEMENT FOR PRE-PURCHASE EXAM: A pre-purchase examination is a thorough physical examination stating an opinion of the horse on the day of the exam. The guidelines we follow in doing the examination are current with the standards set by the veterinary profession.</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The exam is performed for the buyer and not the seller. It is the buyer</w:t>
      </w:r>
      <w:r>
        <w:rPr>
          <w:rFonts w:ascii="Avenir Book" w:hAnsi="Avenir Book" w:hint="default"/>
          <w:outline w:val="0"/>
          <w:color w:val="202528"/>
          <w:sz w:val="28"/>
          <w:szCs w:val="28"/>
          <w:shd w:val="clear" w:color="auto" w:fill="ffffff"/>
          <w:rtl w:val="1"/>
          <w14:textFill>
            <w14:solidFill>
              <w14:srgbClr w14:val="212529"/>
            </w14:solidFill>
          </w14:textFill>
        </w:rPr>
        <w:t>’</w:t>
      </w:r>
      <w:r>
        <w:rPr>
          <w:rFonts w:ascii="Avenir Book" w:hAnsi="Avenir Book"/>
          <w:outline w:val="0"/>
          <w:color w:val="202528"/>
          <w:sz w:val="28"/>
          <w:szCs w:val="28"/>
          <w:shd w:val="clear" w:color="auto" w:fill="ffffff"/>
          <w:rtl w:val="0"/>
          <w:lang w:val="en-US"/>
          <w14:textFill>
            <w14:solidFill>
              <w14:srgbClr w14:val="212529"/>
            </w14:solidFill>
          </w14:textFill>
        </w:rPr>
        <w:t>s responsibility to inform the veterinarian of the intended use of the horse and what past history they know. The buyer must also inform us of what radiographs, blood work (CBC, profile, Coggins, drug testing), or diagnostics are to be performed. Purchase examination fees can be expensive, and it is the buyer</w:t>
      </w:r>
      <w:r>
        <w:rPr>
          <w:rFonts w:ascii="Avenir Book" w:hAnsi="Avenir Book" w:hint="default"/>
          <w:outline w:val="0"/>
          <w:color w:val="202528"/>
          <w:sz w:val="28"/>
          <w:szCs w:val="28"/>
          <w:shd w:val="clear" w:color="auto" w:fill="ffffff"/>
          <w:rtl w:val="1"/>
          <w14:textFill>
            <w14:solidFill>
              <w14:srgbClr w14:val="212529"/>
            </w14:solidFill>
          </w14:textFill>
        </w:rPr>
        <w:t>’</w:t>
      </w:r>
      <w:r>
        <w:rPr>
          <w:rFonts w:ascii="Avenir Book" w:hAnsi="Avenir Book"/>
          <w:outline w:val="0"/>
          <w:color w:val="202528"/>
          <w:sz w:val="28"/>
          <w:szCs w:val="28"/>
          <w:shd w:val="clear" w:color="auto" w:fill="ffffff"/>
          <w:rtl w:val="0"/>
          <w:lang w:val="en-US"/>
          <w14:textFill>
            <w14:solidFill>
              <w14:srgbClr w14:val="212529"/>
            </w14:solidFill>
          </w14:textFill>
        </w:rPr>
        <w:t>s option to decide what is to be done on a particular case. If a professional is acting as an agent for the buyer, he or she should be aware of what diagnostics are to be performed.</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When performing a pre-purchase examination, we are asked to give an opinion as to whether a horse has any indications of problems. We cannot predict the future of any horse. Also, horses can develop problems very quickly even minutes before the exam and minutes after (like a hoof abscess, sprain a leg, or hurt themselves in other ways). We try to give the best opinion possible from examining the horse on that particular day at that moment. Horses are like people in that they have different pain tolerances. Therefore, it is impossible to be certain on any day that no sub-clinical problem exists. It should be understood that the veterinarian does not issue a warranty on any particular case, and if one is desired, this should be contracted with the seller.</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The seller is responsible for providing truthful information regarding the horse and disclosing all veterinary medical records existent. Seller must realize that all information or diagnostics obtained during the examination and discussions relating to these findings are privileged information between the veterinarian and the purchaser or his or her agent(s). This information can only be made available to the seller with the consent of the buyer.</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lack" w:hAnsi="Avenir Black"/>
          <w:outline w:val="0"/>
          <w:color w:val="202528"/>
          <w:sz w:val="28"/>
          <w:szCs w:val="28"/>
          <w:shd w:val="clear" w:color="auto" w:fill="ffffff"/>
          <w:rtl w:val="0"/>
          <w:lang w:val="en-US"/>
          <w14:textFill>
            <w14:solidFill>
              <w14:srgbClr w14:val="212529"/>
            </w14:solidFill>
          </w14:textFill>
        </w:rPr>
        <w:t xml:space="preserve">The horse will not receive a </w:t>
      </w:r>
      <w:r>
        <w:rPr>
          <w:rFonts w:ascii="Avenir Black" w:hAnsi="Avenir Black" w:hint="default"/>
          <w:outline w:val="0"/>
          <w:color w:val="202528"/>
          <w:sz w:val="28"/>
          <w:szCs w:val="28"/>
          <w:shd w:val="clear" w:color="auto" w:fill="ffffff"/>
          <w:rtl w:val="1"/>
          <w:lang w:val="ar-SA" w:bidi="ar-SA"/>
          <w14:textFill>
            <w14:solidFill>
              <w14:srgbClr w14:val="212529"/>
            </w14:solidFill>
          </w14:textFill>
        </w:rPr>
        <w:t>“</w:t>
      </w:r>
      <w:r>
        <w:rPr>
          <w:rFonts w:ascii="Avenir Black" w:hAnsi="Avenir Black"/>
          <w:outline w:val="0"/>
          <w:color w:val="202528"/>
          <w:sz w:val="28"/>
          <w:szCs w:val="28"/>
          <w:shd w:val="clear" w:color="auto" w:fill="ffffff"/>
          <w:rtl w:val="0"/>
          <w:lang w:val="fr-FR"/>
          <w14:textFill>
            <w14:solidFill>
              <w14:srgbClr w14:val="212529"/>
            </w14:solidFill>
          </w14:textFill>
        </w:rPr>
        <w:t>pass</w:t>
      </w:r>
      <w:r>
        <w:rPr>
          <w:rFonts w:ascii="Avenir Black" w:hAnsi="Avenir Black" w:hint="default"/>
          <w:outline w:val="0"/>
          <w:color w:val="202528"/>
          <w:sz w:val="28"/>
          <w:szCs w:val="28"/>
          <w:shd w:val="clear" w:color="auto" w:fill="ffffff"/>
          <w:rtl w:val="0"/>
          <w14:textFill>
            <w14:solidFill>
              <w14:srgbClr w14:val="212529"/>
            </w14:solidFill>
          </w14:textFill>
        </w:rPr>
        <w:t xml:space="preserve">” </w:t>
      </w:r>
      <w:r>
        <w:rPr>
          <w:rFonts w:ascii="Avenir Black" w:hAnsi="Avenir Black"/>
          <w:outline w:val="0"/>
          <w:color w:val="202528"/>
          <w:sz w:val="28"/>
          <w:szCs w:val="28"/>
          <w:shd w:val="clear" w:color="auto" w:fill="ffffff"/>
          <w:rtl w:val="0"/>
          <w14:textFill>
            <w14:solidFill>
              <w14:srgbClr w14:val="212529"/>
            </w14:solidFill>
          </w14:textFill>
        </w:rPr>
        <w:t xml:space="preserve">or </w:t>
      </w:r>
      <w:r>
        <w:rPr>
          <w:rFonts w:ascii="Avenir Black" w:hAnsi="Avenir Black" w:hint="default"/>
          <w:outline w:val="0"/>
          <w:color w:val="202528"/>
          <w:sz w:val="28"/>
          <w:szCs w:val="28"/>
          <w:shd w:val="clear" w:color="auto" w:fill="ffffff"/>
          <w:rtl w:val="1"/>
          <w:lang w:val="ar-SA" w:bidi="ar-SA"/>
          <w14:textFill>
            <w14:solidFill>
              <w14:srgbClr w14:val="212529"/>
            </w14:solidFill>
          </w14:textFill>
        </w:rPr>
        <w:t>“</w:t>
      </w:r>
      <w:r>
        <w:rPr>
          <w:rFonts w:ascii="Avenir Black" w:hAnsi="Avenir Black"/>
          <w:outline w:val="0"/>
          <w:color w:val="202528"/>
          <w:sz w:val="28"/>
          <w:szCs w:val="28"/>
          <w:shd w:val="clear" w:color="auto" w:fill="ffffff"/>
          <w:rtl w:val="0"/>
          <w:lang w:val="fr-FR"/>
          <w14:textFill>
            <w14:solidFill>
              <w14:srgbClr w14:val="212529"/>
            </w14:solidFill>
          </w14:textFill>
        </w:rPr>
        <w:t>fail.</w:t>
      </w:r>
      <w:r>
        <w:rPr>
          <w:rFonts w:ascii="Avenir Black" w:hAnsi="Avenir Black" w:hint="default"/>
          <w:outline w:val="0"/>
          <w:color w:val="202528"/>
          <w:sz w:val="28"/>
          <w:szCs w:val="28"/>
          <w:shd w:val="clear" w:color="auto" w:fill="ffffff"/>
          <w:rtl w:val="0"/>
          <w14:textFill>
            <w14:solidFill>
              <w14:srgbClr w14:val="212529"/>
            </w14:solidFill>
          </w14:textFill>
        </w:rPr>
        <w:t xml:space="preserve">” </w:t>
      </w:r>
      <w:r>
        <w:rPr>
          <w:rFonts w:ascii="Avenir Book" w:hAnsi="Avenir Book"/>
          <w:outline w:val="0"/>
          <w:color w:val="202528"/>
          <w:sz w:val="28"/>
          <w:szCs w:val="28"/>
          <w:shd w:val="clear" w:color="auto" w:fill="ffffff"/>
          <w:rtl w:val="0"/>
          <w:lang w:val="en-US"/>
          <w14:textFill>
            <w14:solidFill>
              <w14:srgbClr w14:val="212529"/>
            </w14:solidFill>
          </w14:textFill>
        </w:rPr>
        <w:t>The decision to buy can only be made by the buyer. Only the buyer is able to decide if the horse</w:t>
      </w:r>
      <w:r>
        <w:rPr>
          <w:rFonts w:ascii="Avenir Book" w:hAnsi="Avenir Book" w:hint="default"/>
          <w:outline w:val="0"/>
          <w:color w:val="202528"/>
          <w:sz w:val="28"/>
          <w:szCs w:val="28"/>
          <w:shd w:val="clear" w:color="auto" w:fill="ffffff"/>
          <w:rtl w:val="1"/>
          <w14:textFill>
            <w14:solidFill>
              <w14:srgbClr w14:val="212529"/>
            </w14:solidFill>
          </w14:textFill>
        </w:rPr>
        <w:t>’</w:t>
      </w:r>
      <w:r>
        <w:rPr>
          <w:rFonts w:ascii="Avenir Book" w:hAnsi="Avenir Book"/>
          <w:outline w:val="0"/>
          <w:color w:val="202528"/>
          <w:sz w:val="28"/>
          <w:szCs w:val="28"/>
          <w:shd w:val="clear" w:color="auto" w:fill="ffffff"/>
          <w:rtl w:val="0"/>
          <w:lang w:val="en-US"/>
          <w14:textFill>
            <w14:solidFill>
              <w14:srgbClr w14:val="212529"/>
            </w14:solidFill>
          </w14:textFill>
        </w:rPr>
        <w:t>s talent, suitability, disposition, or value meet his/her satisfaction. Please discuss any questions regarding the exam with us before making any final commitments.</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You may save, print, fill out and return these by scanning/emailing them, taking a photo/texting them, or any other convenient method. These must be completed before the date of the examination.</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lack" w:hAnsi="Avenir Black"/>
          <w:outline w:val="0"/>
          <w:color w:val="1e467b"/>
          <w:sz w:val="28"/>
          <w:szCs w:val="28"/>
          <w:shd w:val="clear" w:color="auto" w:fill="ffffff"/>
          <w:rtl w:val="0"/>
          <w:lang w:val="en-US"/>
          <w14:textFill>
            <w14:solidFill>
              <w14:srgbClr w14:val="1E477C"/>
            </w14:solidFill>
          </w14:textFill>
        </w:rPr>
        <w:t xml:space="preserve">TO BE COMPLETED BY BUYER: Pre-purchase Examination </w:t>
      </w:r>
      <w:r>
        <w:rPr>
          <w:rFonts w:ascii="Avenir Black" w:hAnsi="Avenir Black" w:hint="default"/>
          <w:outline w:val="0"/>
          <w:color w:val="1e467b"/>
          <w:sz w:val="28"/>
          <w:szCs w:val="28"/>
          <w:shd w:val="clear" w:color="auto" w:fill="ffffff"/>
          <w:rtl w:val="0"/>
          <w14:textFill>
            <w14:solidFill>
              <w14:srgbClr w14:val="1E477C"/>
            </w14:solidFill>
          </w14:textFill>
        </w:rPr>
        <w:t xml:space="preserve">– </w:t>
      </w:r>
      <w:r>
        <w:rPr>
          <w:rFonts w:ascii="Avenir Black" w:hAnsi="Avenir Black"/>
          <w:outline w:val="0"/>
          <w:color w:val="1e467b"/>
          <w:sz w:val="28"/>
          <w:szCs w:val="28"/>
          <w:shd w:val="clear" w:color="auto" w:fill="ffffff"/>
          <w:rtl w:val="0"/>
          <w:lang w:val="en-US"/>
          <w14:textFill>
            <w14:solidFill>
              <w14:srgbClr w14:val="1E477C"/>
            </w14:solidFill>
          </w14:textFill>
        </w:rPr>
        <w:t>Liability Release Agreement</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______________________ (buyer</w:t>
      </w:r>
      <w:r>
        <w:rPr>
          <w:rFonts w:ascii="Avenir Book" w:hAnsi="Avenir Book" w:hint="default"/>
          <w:outline w:val="0"/>
          <w:color w:val="202528"/>
          <w:sz w:val="28"/>
          <w:szCs w:val="28"/>
          <w:shd w:val="clear" w:color="auto" w:fill="ffffff"/>
          <w:rtl w:val="1"/>
          <w14:textFill>
            <w14:solidFill>
              <w14:srgbClr w14:val="212529"/>
            </w14:solidFill>
          </w14:textFill>
        </w:rPr>
        <w:t>’</w:t>
      </w:r>
      <w:r>
        <w:rPr>
          <w:rFonts w:ascii="Avenir Book" w:hAnsi="Avenir Book"/>
          <w:outline w:val="0"/>
          <w:color w:val="202528"/>
          <w:sz w:val="28"/>
          <w:szCs w:val="28"/>
          <w:shd w:val="clear" w:color="auto" w:fill="ffffff"/>
          <w:rtl w:val="0"/>
          <w:lang w:val="en-US"/>
          <w14:textFill>
            <w14:solidFill>
              <w14:srgbClr w14:val="212529"/>
            </w14:solidFill>
          </w14:textFill>
        </w:rPr>
        <w:t xml:space="preserve">s name), hereafter </w:t>
      </w:r>
      <w:r>
        <w:rPr>
          <w:rFonts w:ascii="Avenir Book" w:hAnsi="Avenir Book" w:hint="default"/>
          <w:outline w:val="0"/>
          <w:color w:val="202528"/>
          <w:sz w:val="28"/>
          <w:szCs w:val="28"/>
          <w:shd w:val="clear" w:color="auto" w:fill="ffffff"/>
          <w:rtl w:val="1"/>
          <w:lang w:val="ar-SA" w:bidi="ar-SA"/>
          <w14:textFill>
            <w14:solidFill>
              <w14:srgbClr w14:val="212529"/>
            </w14:solidFill>
          </w14:textFill>
        </w:rPr>
        <w:t>“</w:t>
      </w:r>
      <w:r>
        <w:rPr>
          <w:rFonts w:ascii="Avenir Book" w:hAnsi="Avenir Book"/>
          <w:outline w:val="0"/>
          <w:color w:val="202528"/>
          <w:sz w:val="28"/>
          <w:szCs w:val="28"/>
          <w:shd w:val="clear" w:color="auto" w:fill="ffffff"/>
          <w:rtl w:val="0"/>
          <w:lang w:val="en-US"/>
          <w14:textFill>
            <w14:solidFill>
              <w14:srgbClr w14:val="212529"/>
            </w14:solidFill>
          </w14:textFill>
        </w:rPr>
        <w:t>buyer</w:t>
      </w:r>
      <w:r>
        <w:rPr>
          <w:rFonts w:ascii="Avenir Book" w:hAnsi="Avenir Book" w:hint="default"/>
          <w:outline w:val="0"/>
          <w:color w:val="202528"/>
          <w:sz w:val="28"/>
          <w:szCs w:val="28"/>
          <w:shd w:val="clear" w:color="auto" w:fill="ffffff"/>
          <w:rtl w:val="0"/>
          <w14:textFill>
            <w14:solidFill>
              <w14:srgbClr w14:val="212529"/>
            </w14:solidFill>
          </w14:textFill>
        </w:rPr>
        <w:t xml:space="preserve">” </w:t>
      </w:r>
      <w:r>
        <w:rPr>
          <w:rFonts w:ascii="Avenir Book" w:hAnsi="Avenir Book"/>
          <w:outline w:val="0"/>
          <w:color w:val="202528"/>
          <w:sz w:val="28"/>
          <w:szCs w:val="28"/>
          <w:shd w:val="clear" w:color="auto" w:fill="ffffff"/>
          <w:rtl w:val="0"/>
          <w:lang w:val="en-US"/>
          <w14:textFill>
            <w14:solidFill>
              <w14:srgbClr w14:val="212529"/>
            </w14:solidFill>
          </w14:textFill>
        </w:rPr>
        <w:t>is the prospective purchaser or prospective purchaser</w:t>
      </w:r>
      <w:r>
        <w:rPr>
          <w:rFonts w:ascii="Avenir Book" w:hAnsi="Avenir Book" w:hint="default"/>
          <w:outline w:val="0"/>
          <w:color w:val="202528"/>
          <w:sz w:val="28"/>
          <w:szCs w:val="28"/>
          <w:shd w:val="clear" w:color="auto" w:fill="ffffff"/>
          <w:rtl w:val="1"/>
          <w14:textFill>
            <w14:solidFill>
              <w14:srgbClr w14:val="212529"/>
            </w14:solidFill>
          </w14:textFill>
        </w:rPr>
        <w:t>’</w:t>
      </w:r>
      <w:r>
        <w:rPr>
          <w:rFonts w:ascii="Avenir Book" w:hAnsi="Avenir Book"/>
          <w:outline w:val="0"/>
          <w:color w:val="202528"/>
          <w:sz w:val="28"/>
          <w:szCs w:val="28"/>
          <w:shd w:val="clear" w:color="auto" w:fill="ffffff"/>
          <w:rtl w:val="0"/>
          <w:lang w:val="en-US"/>
          <w14:textFill>
            <w14:solidFill>
              <w14:srgbClr w14:val="212529"/>
            </w14:solidFill>
          </w14:textFill>
        </w:rPr>
        <w:t>s agent. Buyer acknowledges that 3H Equine Hospital, its veterinarians, employees, technicians and staff have agreed to perform a prepurchase examination at your request on a horse named _____________________________ upon the terms and conditions of this agreement which includes a promise by buyer not to sue based upon buyer dissatisfaction with an executed purchase of the animal examined and identified in this agreement.</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3H Equine Hospital will perform a prepurchase examination of horse named _________________________ on or around ______________(date).</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The scope of the examination and the selection of diagnostic tests chosen shall be determined by the buyer who may consult with 3H Equine Hospital. The veterinarian who conducts the prepurchase examination will provide you with information regarding any existing medical problems and the horse</w:t>
      </w:r>
      <w:r>
        <w:rPr>
          <w:rFonts w:ascii="Avenir Book" w:hAnsi="Avenir Book" w:hint="default"/>
          <w:outline w:val="0"/>
          <w:color w:val="202528"/>
          <w:sz w:val="28"/>
          <w:szCs w:val="28"/>
          <w:shd w:val="clear" w:color="auto" w:fill="ffffff"/>
          <w:rtl w:val="1"/>
          <w14:textFill>
            <w14:solidFill>
              <w14:srgbClr w14:val="212529"/>
            </w14:solidFill>
          </w14:textFill>
        </w:rPr>
        <w:t>’</w:t>
      </w:r>
      <w:r>
        <w:rPr>
          <w:rFonts w:ascii="Avenir Book" w:hAnsi="Avenir Book"/>
          <w:outline w:val="0"/>
          <w:color w:val="202528"/>
          <w:sz w:val="28"/>
          <w:szCs w:val="28"/>
          <w:shd w:val="clear" w:color="auto" w:fill="ffffff"/>
          <w:rtl w:val="0"/>
          <w:lang w:val="en-US"/>
          <w14:textFill>
            <w14:solidFill>
              <w14:srgbClr w14:val="212529"/>
            </w14:solidFill>
          </w14:textFill>
        </w:rPr>
        <w:t>s overall health and condition on the given day of the examination. The examination is not intended to be used as a prognosis for future health, soundness or a warranty for the horse</w:t>
      </w:r>
      <w:r>
        <w:rPr>
          <w:rFonts w:ascii="Avenir Book" w:hAnsi="Avenir Book" w:hint="default"/>
          <w:outline w:val="0"/>
          <w:color w:val="202528"/>
          <w:sz w:val="28"/>
          <w:szCs w:val="28"/>
          <w:shd w:val="clear" w:color="auto" w:fill="ffffff"/>
          <w:rtl w:val="1"/>
          <w14:textFill>
            <w14:solidFill>
              <w14:srgbClr w14:val="212529"/>
            </w14:solidFill>
          </w14:textFill>
        </w:rPr>
        <w:t>’</w:t>
      </w:r>
      <w:r>
        <w:rPr>
          <w:rFonts w:ascii="Avenir Book" w:hAnsi="Avenir Book"/>
          <w:outline w:val="0"/>
          <w:color w:val="202528"/>
          <w:sz w:val="28"/>
          <w:szCs w:val="28"/>
          <w:shd w:val="clear" w:color="auto" w:fill="ffffff"/>
          <w:rtl w:val="0"/>
          <w:lang w:val="en-US"/>
          <w14:textFill>
            <w14:solidFill>
              <w14:srgbClr w14:val="212529"/>
            </w14:solidFill>
          </w14:textFill>
        </w:rPr>
        <w:t>s suitability for any future use or purpose. The veterinarian</w:t>
      </w:r>
      <w:r>
        <w:rPr>
          <w:rFonts w:ascii="Avenir Book" w:hAnsi="Avenir Book" w:hint="default"/>
          <w:outline w:val="0"/>
          <w:color w:val="202528"/>
          <w:sz w:val="28"/>
          <w:szCs w:val="28"/>
          <w:shd w:val="clear" w:color="auto" w:fill="ffffff"/>
          <w:rtl w:val="1"/>
          <w14:textFill>
            <w14:solidFill>
              <w14:srgbClr w14:val="212529"/>
            </w14:solidFill>
          </w14:textFill>
        </w:rPr>
        <w:t>’</w:t>
      </w:r>
      <w:r>
        <w:rPr>
          <w:rFonts w:ascii="Avenir Book" w:hAnsi="Avenir Book"/>
          <w:outline w:val="0"/>
          <w:color w:val="202528"/>
          <w:sz w:val="28"/>
          <w:szCs w:val="28"/>
          <w:shd w:val="clear" w:color="auto" w:fill="ffffff"/>
          <w:rtl w:val="0"/>
          <w:lang w:val="en-US"/>
          <w14:textFill>
            <w14:solidFill>
              <w14:srgbClr w14:val="212529"/>
            </w14:solidFill>
          </w14:textFill>
        </w:rPr>
        <w:t>s job is neither to pass nor fail the animal being examined. The determination by buyer to purchase the animal examined is solely buyer</w:t>
      </w:r>
      <w:r>
        <w:rPr>
          <w:rFonts w:ascii="Avenir Book" w:hAnsi="Avenir Book" w:hint="default"/>
          <w:outline w:val="0"/>
          <w:color w:val="202528"/>
          <w:sz w:val="28"/>
          <w:szCs w:val="28"/>
          <w:shd w:val="clear" w:color="auto" w:fill="ffffff"/>
          <w:rtl w:val="1"/>
          <w14:textFill>
            <w14:solidFill>
              <w14:srgbClr w14:val="212529"/>
            </w14:solidFill>
          </w14:textFill>
        </w:rPr>
        <w:t>’</w:t>
      </w:r>
      <w:r>
        <w:rPr>
          <w:rFonts w:ascii="Avenir Book" w:hAnsi="Avenir Book"/>
          <w:outline w:val="0"/>
          <w:color w:val="202528"/>
          <w:sz w:val="28"/>
          <w:szCs w:val="28"/>
          <w:shd w:val="clear" w:color="auto" w:fill="ffffff"/>
          <w:rtl w:val="0"/>
          <w:lang w:val="en-US"/>
          <w14:textFill>
            <w14:solidFill>
              <w14:srgbClr w14:val="212529"/>
            </w14:solidFill>
          </w14:textFill>
        </w:rPr>
        <w:t>s choice and responsibility.</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The buyer should be aware that this examination does not encompass an in-depth evaluation of the horse's temperament, ability, or aptitude for a particular discipline. It describes the horse's health and soundness on the day and time of the examination. A routine prepurchase examination may not reveal subtle lameness, especially if the horse has not been in hard/consistent work in the preceding months. Some conditions, such as mild recurrent airway obstruction ("heaves"), mild vision impairment, early PPID ("Cushing's Disease), digestive disorders predisposing to colic signs, and muscle disorders such as equine polysaccharide storage myopathy ("tying up") may not be apparent during an examination.</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The veterinarian is also dependent on the information, records and statements provided by the seller. Buyer acknowledges that a material condition of 3H Equine Hospital agreement to perform this prepurchase examination is buyer</w:t>
      </w:r>
      <w:r>
        <w:rPr>
          <w:rFonts w:ascii="Avenir Book" w:hAnsi="Avenir Book" w:hint="default"/>
          <w:outline w:val="0"/>
          <w:color w:val="202528"/>
          <w:sz w:val="28"/>
          <w:szCs w:val="28"/>
          <w:shd w:val="clear" w:color="auto" w:fill="ffffff"/>
          <w:rtl w:val="1"/>
          <w14:textFill>
            <w14:solidFill>
              <w14:srgbClr w14:val="212529"/>
            </w14:solidFill>
          </w14:textFill>
        </w:rPr>
        <w:t>’</w:t>
      </w:r>
      <w:r>
        <w:rPr>
          <w:rFonts w:ascii="Avenir Book" w:hAnsi="Avenir Book"/>
          <w:outline w:val="0"/>
          <w:color w:val="202528"/>
          <w:sz w:val="28"/>
          <w:szCs w:val="28"/>
          <w:shd w:val="clear" w:color="auto" w:fill="ffffff"/>
          <w:rtl w:val="0"/>
          <w:lang w:val="en-US"/>
          <w14:textFill>
            <w14:solidFill>
              <w14:srgbClr w14:val="212529"/>
            </w14:solidFill>
          </w14:textFill>
        </w:rPr>
        <w:t>s agreement to release, waive and discharge 3H Equine Hospital, its veterinarians and employees from all claims arising directly or indirectly from the performance of the prepurchase examination; this is a promise by buyer not to sue.</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 xml:space="preserve">I have read this agreement, </w:t>
      </w:r>
      <w:r>
        <w:rPr>
          <w:rFonts w:ascii="Avenir Book" w:hAnsi="Avenir Book" w:hint="default"/>
          <w:outline w:val="0"/>
          <w:color w:val="202528"/>
          <w:sz w:val="28"/>
          <w:szCs w:val="28"/>
          <w:shd w:val="clear" w:color="auto" w:fill="ffffff"/>
          <w:rtl w:val="1"/>
          <w:lang w:val="ar-SA" w:bidi="ar-SA"/>
          <w14:textFill>
            <w14:solidFill>
              <w14:srgbClr w14:val="212529"/>
            </w14:solidFill>
          </w14:textFill>
        </w:rPr>
        <w:t>“</w:t>
      </w:r>
      <w:r>
        <w:rPr>
          <w:rFonts w:ascii="Avenir Book" w:hAnsi="Avenir Book"/>
          <w:outline w:val="0"/>
          <w:color w:val="202528"/>
          <w:sz w:val="28"/>
          <w:szCs w:val="28"/>
          <w:shd w:val="clear" w:color="auto" w:fill="ffffff"/>
          <w:rtl w:val="0"/>
          <w:lang w:val="en-US"/>
          <w14:textFill>
            <w14:solidFill>
              <w14:srgbClr w14:val="212529"/>
            </w14:solidFill>
          </w14:textFill>
        </w:rPr>
        <w:t xml:space="preserve">Prepurchase Examination </w:t>
      </w:r>
      <w:r>
        <w:rPr>
          <w:rFonts w:ascii="Avenir Book" w:hAnsi="Avenir Book" w:hint="default"/>
          <w:outline w:val="0"/>
          <w:color w:val="202528"/>
          <w:sz w:val="28"/>
          <w:szCs w:val="28"/>
          <w:shd w:val="clear" w:color="auto" w:fill="ffffff"/>
          <w:rtl w:val="0"/>
          <w14:textFill>
            <w14:solidFill>
              <w14:srgbClr w14:val="212529"/>
            </w14:solidFill>
          </w14:textFill>
        </w:rPr>
        <w:t xml:space="preserve">– </w:t>
      </w:r>
      <w:r>
        <w:rPr>
          <w:rFonts w:ascii="Avenir Book" w:hAnsi="Avenir Book"/>
          <w:outline w:val="0"/>
          <w:color w:val="202528"/>
          <w:sz w:val="28"/>
          <w:szCs w:val="28"/>
          <w:shd w:val="clear" w:color="auto" w:fill="ffffff"/>
          <w:rtl w:val="0"/>
          <w:lang w:val="en-US"/>
          <w14:textFill>
            <w14:solidFill>
              <w14:srgbClr w14:val="212529"/>
            </w14:solidFill>
          </w14:textFill>
        </w:rPr>
        <w:t>Liability Release Agreement,</w:t>
      </w:r>
      <w:r>
        <w:rPr>
          <w:rFonts w:ascii="Avenir Book" w:hAnsi="Avenir Book" w:hint="default"/>
          <w:outline w:val="0"/>
          <w:color w:val="202528"/>
          <w:sz w:val="28"/>
          <w:szCs w:val="28"/>
          <w:shd w:val="clear" w:color="auto" w:fill="ffffff"/>
          <w:rtl w:val="0"/>
          <w14:textFill>
            <w14:solidFill>
              <w14:srgbClr w14:val="212529"/>
            </w14:solidFill>
          </w14:textFill>
        </w:rPr>
        <w:t xml:space="preserve">” </w:t>
      </w:r>
      <w:r>
        <w:rPr>
          <w:rFonts w:ascii="Avenir Book" w:hAnsi="Avenir Book"/>
          <w:outline w:val="0"/>
          <w:color w:val="202528"/>
          <w:sz w:val="28"/>
          <w:szCs w:val="28"/>
          <w:shd w:val="clear" w:color="auto" w:fill="ffffff"/>
          <w:rtl w:val="0"/>
          <w:lang w:val="en-US"/>
          <w14:textFill>
            <w14:solidFill>
              <w14:srgbClr w14:val="212529"/>
            </w14:solidFill>
          </w14:textFill>
        </w:rPr>
        <w:t>and fully understand its terms. I intend my signature to be a complete and unconditional liability release to 3H Equine Hospital.</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 xml:space="preserve">Signature of Buyer: ___________________________________Date: ___________ </w:t>
      </w:r>
      <w:r>
        <w:rPr>
          <w:rFonts w:ascii="Avenir Book" w:hAnsi="Avenir Book" w:hint="default"/>
          <w:outline w:val="0"/>
          <w:color w:val="202528"/>
          <w:sz w:val="28"/>
          <w:szCs w:val="28"/>
          <w:shd w:val="clear" w:color="auto" w:fill="ffffff"/>
          <w:rtl w:val="0"/>
          <w14:textFill>
            <w14:solidFill>
              <w14:srgbClr w14:val="212529"/>
            </w14:solidFill>
          </w14:textFill>
        </w:rPr>
        <w:t>            </w:t>
      </w:r>
      <w:r>
        <w:rPr>
          <w:rFonts w:ascii="Avenir Book" w:hAnsi="Avenir Book"/>
          <w:outline w:val="0"/>
          <w:color w:val="202528"/>
          <w:sz w:val="28"/>
          <w:szCs w:val="28"/>
          <w:shd w:val="clear" w:color="auto" w:fill="ffffff"/>
          <w:rtl w:val="0"/>
          <w:lang w:val="en-US"/>
          <w14:textFill>
            <w14:solidFill>
              <w14:srgbClr w14:val="212529"/>
            </w14:solidFill>
          </w14:textFill>
        </w:rPr>
        <w:t>Name of Buyer: ____________________________</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hint="default"/>
          <w:outline w:val="0"/>
          <w:color w:val="202528"/>
          <w:sz w:val="28"/>
          <w:szCs w:val="28"/>
          <w:shd w:val="clear" w:color="auto" w:fill="ffffff"/>
          <w:rtl w:val="0"/>
          <w14:textFill>
            <w14:solidFill>
              <w14:srgbClr w14:val="212529"/>
            </w14:solidFill>
          </w14:textFill>
        </w:rPr>
        <w:t> </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Buyers Name:Address:Cell: Email:________________________________-</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Do you have a veterinarian you would like the final report and/or radiograph images sent to? Name: _________________________________</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Email:_____________________Address:____________________________________Phone numbers:_______________________________</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it-IT"/>
          <w14:textFill>
            <w14:solidFill>
              <w14:srgbClr w14:val="212529"/>
            </w14:solidFill>
          </w14:textFill>
        </w:rPr>
        <w:t>Horse</w:t>
      </w:r>
      <w:r>
        <w:rPr>
          <w:rFonts w:ascii="Avenir Book" w:hAnsi="Avenir Book" w:hint="default"/>
          <w:outline w:val="0"/>
          <w:color w:val="202528"/>
          <w:sz w:val="28"/>
          <w:szCs w:val="28"/>
          <w:shd w:val="clear" w:color="auto" w:fill="ffffff"/>
          <w:rtl w:val="1"/>
          <w14:textFill>
            <w14:solidFill>
              <w14:srgbClr w14:val="212529"/>
            </w14:solidFill>
          </w14:textFill>
        </w:rPr>
        <w:t>’</w:t>
      </w:r>
      <w:r>
        <w:rPr>
          <w:rFonts w:ascii="Avenir Book" w:hAnsi="Avenir Book"/>
          <w:outline w:val="0"/>
          <w:color w:val="202528"/>
          <w:sz w:val="28"/>
          <w:szCs w:val="28"/>
          <w:shd w:val="clear" w:color="auto" w:fill="ffffff"/>
          <w:rtl w:val="0"/>
          <w:lang w:val="de-DE"/>
          <w14:textFill>
            <w14:solidFill>
              <w14:srgbClr w14:val="212529"/>
            </w14:solidFill>
          </w14:textFill>
        </w:rPr>
        <w:t>s Name:Breed:Seller</w:t>
      </w:r>
      <w:r>
        <w:rPr>
          <w:rFonts w:ascii="Avenir Book" w:hAnsi="Avenir Book" w:hint="default"/>
          <w:outline w:val="0"/>
          <w:color w:val="202528"/>
          <w:sz w:val="28"/>
          <w:szCs w:val="28"/>
          <w:shd w:val="clear" w:color="auto" w:fill="ffffff"/>
          <w:rtl w:val="1"/>
          <w14:textFill>
            <w14:solidFill>
              <w14:srgbClr w14:val="212529"/>
            </w14:solidFill>
          </w14:textFill>
        </w:rPr>
        <w:t>’</w:t>
      </w:r>
      <w:r>
        <w:rPr>
          <w:rFonts w:ascii="Avenir Book" w:hAnsi="Avenir Book"/>
          <w:outline w:val="0"/>
          <w:color w:val="202528"/>
          <w:sz w:val="28"/>
          <w:szCs w:val="28"/>
          <w:shd w:val="clear" w:color="auto" w:fill="ffffff"/>
          <w:rtl w:val="0"/>
          <w:lang w:val="en-US"/>
          <w14:textFill>
            <w14:solidFill>
              <w14:srgbClr w14:val="212529"/>
            </w14:solidFill>
          </w14:textFill>
        </w:rPr>
        <w:t>s Name:Address for the day of the exam:</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DOB:__________ Gender: ____________Color: ______________</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Intended Use of the horse:___________________Intended rider</w:t>
      </w:r>
      <w:r>
        <w:rPr>
          <w:rFonts w:ascii="Avenir Book" w:hAnsi="Avenir Book" w:hint="default"/>
          <w:outline w:val="0"/>
          <w:color w:val="202528"/>
          <w:sz w:val="28"/>
          <w:szCs w:val="28"/>
          <w:shd w:val="clear" w:color="auto" w:fill="ffffff"/>
          <w:rtl w:val="1"/>
          <w14:textFill>
            <w14:solidFill>
              <w14:srgbClr w14:val="212529"/>
            </w14:solidFill>
          </w14:textFill>
        </w:rPr>
        <w:t>’</w:t>
      </w:r>
      <w:r>
        <w:rPr>
          <w:rFonts w:ascii="Avenir Book" w:hAnsi="Avenir Book"/>
          <w:outline w:val="0"/>
          <w:color w:val="202528"/>
          <w:sz w:val="28"/>
          <w:szCs w:val="28"/>
          <w:shd w:val="clear" w:color="auto" w:fill="ffffff"/>
          <w:rtl w:val="0"/>
          <w:lang w:val="en-US"/>
          <w14:textFill>
            <w14:solidFill>
              <w14:srgbClr w14:val="212529"/>
            </w14:solidFill>
          </w14:textFill>
        </w:rPr>
        <w:t>s experience level:Is rider a child, if so age?________________How long have you been acquainted with the horse?________________________Have you ridden this horse? If so approx. how many times?_____________________What are to you the most important characteristics and abilities this horse must have?_________________________________________________</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Please note any observations or concerns you may have regarding this horse so far:_______________________________________________</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Will you be at the appointment: Yes/No Will the Seller/Agent be at the appointment: Yes/No After the exam would you rather go in private to discuss all the results and potential questions you may have? Yes/No</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Farm Call Charge: $50-110</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Pre-purchase Clinical and Moving Examinations: Starting at $590 (a deposit of $300 will be required to book and confirm the appointment). The clinical examination begins with a comprehensive evaluation of the horse</w:t>
      </w:r>
      <w:r>
        <w:rPr>
          <w:rFonts w:ascii="Avenir Book" w:hAnsi="Avenir Book" w:hint="default"/>
          <w:outline w:val="0"/>
          <w:color w:val="202528"/>
          <w:sz w:val="28"/>
          <w:szCs w:val="28"/>
          <w:shd w:val="clear" w:color="auto" w:fill="ffffff"/>
          <w:rtl w:val="1"/>
          <w14:textFill>
            <w14:solidFill>
              <w14:srgbClr w14:val="212529"/>
            </w14:solidFill>
          </w14:textFill>
        </w:rPr>
        <w:t>’</w:t>
      </w:r>
      <w:r>
        <w:rPr>
          <w:rFonts w:ascii="Avenir Book" w:hAnsi="Avenir Book"/>
          <w:outline w:val="0"/>
          <w:color w:val="202528"/>
          <w:sz w:val="28"/>
          <w:szCs w:val="28"/>
          <w:shd w:val="clear" w:color="auto" w:fill="ffffff"/>
          <w:rtl w:val="0"/>
          <w:lang w:val="en-US"/>
          <w14:textFill>
            <w14:solidFill>
              <w14:srgbClr w14:val="212529"/>
            </w14:solidFill>
          </w14:textFill>
        </w:rPr>
        <w:t>s body condition, conformation, coat/skin, respiratory, cardiovascular, musculoskeletal, ophthalmic, and gastrointestinal systems. During the moving evaluation, the horse will be examined at a walk and trot in hand, and lunged at the walk, trot and canter in both directions on a lunge line. A neurological exam will also be performed. In addition, flexion tests of the forelimbs and hind limbs will be performed and hoof testers will be applied to all four feet. The horse may be observed under saddle if desired by the buyer in which case, we recommend bringing tack to the pre-purchase examination. Anyone who rides the horse will have to sign a waiver and must wear an ASTM- approved helmet.An oral exam is attempted while the horse is awake. However, this is a brief and not a full evaluation of the gums, tongue and teeth of the horse. A full examination to better evaluate for the presence of periodontal disease, tooth fractures, loose teeth, decay among other problems must be done under sedation while using a mouth speculum. If a detailed oral exam is desired it must be requested below.**If x-rays/radiographs were taken prior to this exam and buyer would like them reviewed and interpreted a $200 radiographic consultation fee is charged.</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lack" w:hAnsi="Avenir Black"/>
          <w:outline w:val="0"/>
          <w:color w:val="202528"/>
          <w:sz w:val="28"/>
          <w:szCs w:val="28"/>
          <w:shd w:val="clear" w:color="auto" w:fill="ffffff"/>
          <w:rtl w:val="0"/>
          <w:lang w:val="en-US"/>
          <w14:textFill>
            <w14:solidFill>
              <w14:srgbClr w14:val="212529"/>
            </w14:solidFill>
          </w14:textFill>
        </w:rPr>
        <w:t>NOT INCLUDED IN THE PRE-PURCHASE EXAM BUT AVAILABLE AT OPTIONAL COSTS FOR BUYER</w:t>
      </w:r>
      <w:r>
        <w:rPr>
          <w:rFonts w:ascii="Avenir Book" w:hAnsi="Avenir Book"/>
          <w:outline w:val="0"/>
          <w:color w:val="202528"/>
          <w:sz w:val="28"/>
          <w:szCs w:val="28"/>
          <w:shd w:val="clear" w:color="auto" w:fill="ffffff"/>
          <w:rtl w:val="0"/>
          <w:lang w:val="en-US"/>
          <w14:textFill>
            <w14:solidFill>
              <w14:srgbClr w14:val="212529"/>
            </w14:solidFill>
          </w14:textFill>
        </w:rPr>
        <w:t>: Please read through our options below and select the services you would like to add to the exam.</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Digital Radiographic Examination: approximately $360 - $2640 (see below)X-rays are often done whether the horse is lame or not. This is because many problems found on x-rays may not yet be causing any exterior signs like for example navicular disease, OCD lesions, arthritis, etc. A standard set of pre-purchase radiographs requires approximately 40 views including: front feet, all four fetlocks, both hocks, and both stifles. More radiographs, such as the neck, knees/carpi and splint bones, may be indicated depending on the clinical and moving evaluation. The buyer may also select to radiograph specific anatomical areas based on the exams (if there is swelling or stiffness at a joint or if the horse flexes positive, for example). It is standard to remove the horse</w:t>
      </w:r>
      <w:r>
        <w:rPr>
          <w:rFonts w:ascii="Avenir Book" w:hAnsi="Avenir Book" w:hint="default"/>
          <w:outline w:val="0"/>
          <w:color w:val="202528"/>
          <w:sz w:val="28"/>
          <w:szCs w:val="28"/>
          <w:shd w:val="clear" w:color="auto" w:fill="ffffff"/>
          <w:rtl w:val="1"/>
          <w14:textFill>
            <w14:solidFill>
              <w14:srgbClr w14:val="212529"/>
            </w14:solidFill>
          </w14:textFill>
        </w:rPr>
        <w:t>’</w:t>
      </w:r>
      <w:r>
        <w:rPr>
          <w:rFonts w:ascii="Avenir Book" w:hAnsi="Avenir Book"/>
          <w:outline w:val="0"/>
          <w:color w:val="202528"/>
          <w:sz w:val="28"/>
          <w:szCs w:val="28"/>
          <w:shd w:val="clear" w:color="auto" w:fill="ffffff"/>
          <w:rtl w:val="0"/>
          <w:lang w:val="en-US"/>
          <w14:textFill>
            <w14:solidFill>
              <w14:srgbClr w14:val="212529"/>
            </w14:solidFill>
          </w14:textFill>
        </w:rPr>
        <w:t>s front shoes in order to obtain quality radiographs of the front feet. Exceptions will need to be discussed with the veterinarian performing the examination. We do not replace shoes after the exam. A copy of the radiographs can be provided upon request.</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If X-rays are desired please further select below:</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Complete Standard set of X-rays (front feet laminitis and navicular views, all four fetlocks, both hocks, and both stifles): $2640</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A joint(s) the horse flexes positive: $210-220/joint Front Feet Farrier series (Lat/AP views): $210 for both frontsFront Feet Laminitis + Navicular views (Lat/AP/Obliques/Skyline/DP views): $550 both fronts</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Hind fetlocks:Both Hocks:Both Stifles:Head/TMJ/Guttural pouches/Teeth/EORTH/Sinus: $400 Neck/cervical spine: $400</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Withers: $200 Others:___________________</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Limb Ultrasound Examination: $230 Ultrasound may be indicated if swelling, thickening, or sensitivity of the tendons or ligaments is palpated during the exam.</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Video-endoscopy of upper airways: $320</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Equine Health Screen/Profile Bloodwork (CBC/Chemistry/Fibrinogen): $145 A complete blood count (CBC w/ Fibrinogen) will be performed to help diagnose infection or other abnormal conditions of the body such as anemia, infections and inflammation. A blood chemistry panel provides additional information concerning muscle enzymes, electrolytes, proteins, antibodies and function of the kidneys, liver, and other organs.</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Insulin Resistance (Blood glucose and Insulin levels): $120Equine Cushing</w:t>
      </w:r>
      <w:r>
        <w:rPr>
          <w:rFonts w:ascii="Avenir Book" w:hAnsi="Avenir Book" w:hint="default"/>
          <w:outline w:val="0"/>
          <w:color w:val="202528"/>
          <w:sz w:val="28"/>
          <w:szCs w:val="28"/>
          <w:shd w:val="clear" w:color="auto" w:fill="ffffff"/>
          <w:rtl w:val="1"/>
          <w14:textFill>
            <w14:solidFill>
              <w14:srgbClr w14:val="212529"/>
            </w14:solidFill>
          </w14:textFill>
        </w:rPr>
        <w:t>’</w:t>
      </w:r>
      <w:r>
        <w:rPr>
          <w:rFonts w:ascii="Avenir Book" w:hAnsi="Avenir Book"/>
          <w:outline w:val="0"/>
          <w:color w:val="202528"/>
          <w:sz w:val="28"/>
          <w:szCs w:val="28"/>
          <w:shd w:val="clear" w:color="auto" w:fill="ffffff"/>
          <w:rtl w:val="0"/>
          <w:lang w:val="en-US"/>
          <w14:textFill>
            <w14:solidFill>
              <w14:srgbClr w14:val="212529"/>
            </w14:solidFill>
          </w14:textFill>
        </w:rPr>
        <w:t>s Disease (ACTH): $100</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Coggins Test (EIA): $50 Strongly encouraged unless the seller can provide the buyer with a copy dated within the past 12 months</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Drug Screen: ($410) Price is dependent of the level of drug screening selected. The horse</w:t>
      </w:r>
      <w:r>
        <w:rPr>
          <w:rFonts w:ascii="Avenir Book" w:hAnsi="Avenir Book" w:hint="default"/>
          <w:outline w:val="0"/>
          <w:color w:val="202528"/>
          <w:sz w:val="28"/>
          <w:szCs w:val="28"/>
          <w:shd w:val="clear" w:color="auto" w:fill="ffffff"/>
          <w:rtl w:val="1"/>
          <w14:textFill>
            <w14:solidFill>
              <w14:srgbClr w14:val="212529"/>
            </w14:solidFill>
          </w14:textFill>
        </w:rPr>
        <w:t>’</w:t>
      </w:r>
      <w:r>
        <w:rPr>
          <w:rFonts w:ascii="Avenir Book" w:hAnsi="Avenir Book"/>
          <w:outline w:val="0"/>
          <w:color w:val="202528"/>
          <w:sz w:val="28"/>
          <w:szCs w:val="28"/>
          <w:shd w:val="clear" w:color="auto" w:fill="ffffff"/>
          <w:rtl w:val="0"/>
          <w:lang w:val="en-US"/>
          <w14:textFill>
            <w14:solidFill>
              <w14:srgbClr w14:val="212529"/>
            </w14:solidFill>
          </w14:textFill>
        </w:rPr>
        <w:t>s blood serum can be tested for many different drugs, such as non-steroidal anti-inflammatories, muscle relaxers, steroids, and sedatives. The blood work is sent out to an outside lab; therefore, results are often not available for at least 10 days.</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Fecal Egg Count: $47. Health Certificate (for horse leaving out of state): $55.00</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Insurance Exam: (Please email your insurance forms to our office before the exam). $68</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lack" w:hAnsi="Avenir Black"/>
          <w:outline w:val="0"/>
          <w:color w:val="202528"/>
          <w:sz w:val="28"/>
          <w:szCs w:val="28"/>
          <w:shd w:val="clear" w:color="auto" w:fill="ffffff"/>
          <w:rtl w:val="0"/>
          <w:lang w:val="en-US"/>
          <w14:textFill>
            <w14:solidFill>
              <w14:srgbClr w14:val="212529"/>
            </w14:solidFill>
          </w14:textFill>
        </w:rPr>
        <w:t>All prices are subject to vary.</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hint="default"/>
          <w:outline w:val="0"/>
          <w:color w:val="202528"/>
          <w:sz w:val="28"/>
          <w:szCs w:val="28"/>
          <w:shd w:val="clear" w:color="auto" w:fill="ffffff"/>
          <w:rtl w:val="0"/>
          <w14:textFill>
            <w14:solidFill>
              <w14:srgbClr w14:val="212529"/>
            </w14:solidFill>
          </w14:textFill>
        </w:rPr>
        <w:t> </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It is 3H Equine Hospital policy to have credit card information prior to pre-purchase examination date. Your credit card will be charged at the end of the day of exam. Checks are not accepted for PPE. By signing this information form, you authorize such a credit card debit.</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 xml:space="preserve">Type of card (circle one): Amex MasterCard Visa Discover Vcode: (3 digit code on back of credit card, or 4 digit number on front of Amex): </w:t>
      </w:r>
      <w:r>
        <w:rPr>
          <w:rFonts w:ascii="Avenir Book" w:hAnsi="Avenir Book" w:hint="default"/>
          <w:outline w:val="0"/>
          <w:color w:val="202528"/>
          <w:sz w:val="28"/>
          <w:szCs w:val="28"/>
          <w:shd w:val="clear" w:color="auto" w:fill="ffffff"/>
          <w:rtl w:val="0"/>
          <w14:textFill>
            <w14:solidFill>
              <w14:srgbClr w14:val="212529"/>
            </w14:solidFill>
          </w14:textFill>
        </w:rPr>
        <w:t> </w:t>
      </w:r>
      <w:r>
        <w:rPr>
          <w:rFonts w:ascii="Avenir Book" w:hAnsi="Avenir Book"/>
          <w:outline w:val="0"/>
          <w:color w:val="202528"/>
          <w:sz w:val="28"/>
          <w:szCs w:val="28"/>
          <w:shd w:val="clear" w:color="auto" w:fill="ffffff"/>
          <w:rtl w:val="0"/>
          <w:lang w:val="en-US"/>
          <w14:textFill>
            <w14:solidFill>
              <w14:srgbClr w14:val="212529"/>
            </w14:solidFill>
          </w14:textFill>
        </w:rPr>
        <w:t xml:space="preserve">______ </w:t>
      </w:r>
      <w:r>
        <w:rPr>
          <w:rFonts w:ascii="Avenir Book" w:hAnsi="Avenir Book" w:hint="default"/>
          <w:outline w:val="0"/>
          <w:color w:val="202528"/>
          <w:sz w:val="28"/>
          <w:szCs w:val="28"/>
          <w:shd w:val="clear" w:color="auto" w:fill="ffffff"/>
          <w:rtl w:val="0"/>
          <w14:textFill>
            <w14:solidFill>
              <w14:srgbClr w14:val="212529"/>
            </w14:solidFill>
          </w14:textFill>
        </w:rPr>
        <w:t>     </w:t>
      </w:r>
      <w:r>
        <w:rPr>
          <w:rFonts w:ascii="Avenir Book" w:hAnsi="Avenir Book"/>
          <w:outline w:val="0"/>
          <w:color w:val="202528"/>
          <w:sz w:val="28"/>
          <w:szCs w:val="28"/>
          <w:shd w:val="clear" w:color="auto" w:fill="ffffff"/>
          <w:rtl w:val="0"/>
          <w:lang w:val="en-US"/>
          <w14:textFill>
            <w14:solidFill>
              <w14:srgbClr w14:val="212529"/>
            </w14:solidFill>
          </w14:textFill>
        </w:rPr>
        <w:t xml:space="preserve">Credit Card Number: _______________________________Exp. Date: _____________Billing address (if different from above): </w:t>
      </w:r>
      <w:r>
        <w:rPr>
          <w:rFonts w:ascii="Avenir Book" w:hAnsi="Avenir Book" w:hint="default"/>
          <w:outline w:val="0"/>
          <w:color w:val="202528"/>
          <w:sz w:val="28"/>
          <w:szCs w:val="28"/>
          <w:shd w:val="clear" w:color="auto" w:fill="ffffff"/>
          <w:rtl w:val="0"/>
          <w14:textFill>
            <w14:solidFill>
              <w14:srgbClr w14:val="212529"/>
            </w14:solidFill>
          </w14:textFill>
        </w:rPr>
        <w:t> </w:t>
      </w:r>
      <w:r>
        <w:rPr>
          <w:rFonts w:ascii="Avenir Book" w:hAnsi="Avenir Book"/>
          <w:outline w:val="0"/>
          <w:color w:val="202528"/>
          <w:sz w:val="28"/>
          <w:szCs w:val="28"/>
          <w:shd w:val="clear" w:color="auto" w:fill="ffffff"/>
          <w:rtl w:val="0"/>
          <w:lang w:val="en-US"/>
          <w14:textFill>
            <w14:solidFill>
              <w14:srgbClr w14:val="212529"/>
            </w14:solidFill>
          </w14:textFill>
        </w:rPr>
        <w:t>__________________________________________________</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I request that the horse be examined for purchase. Examination procedures not selected are waived or declined as part of this exam.The pre-purchase examination reflects the health and soundness of the horse on the day of the evaluation and is no guarantee of future soundness and suitability.</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hint="default"/>
          <w:outline w:val="0"/>
          <w:color w:val="202528"/>
          <w:sz w:val="28"/>
          <w:szCs w:val="28"/>
          <w:shd w:val="clear" w:color="auto" w:fill="ffffff"/>
          <w:rtl w:val="0"/>
          <w14:textFill>
            <w14:solidFill>
              <w14:srgbClr w14:val="212529"/>
            </w14:solidFill>
          </w14:textFill>
        </w:rPr>
        <w:t> </w:t>
      </w:r>
    </w:p>
    <w:p>
      <w:pPr>
        <w:pStyle w:val="Default"/>
        <w:bidi w:val="0"/>
        <w:spacing w:before="0" w:after="320" w:line="240" w:lineRule="auto"/>
        <w:ind w:left="0" w:right="0" w:firstLine="0"/>
        <w:jc w:val="left"/>
        <w:rPr>
          <w:rFonts w:ascii="Avenir Book" w:cs="Avenir Book" w:hAnsi="Avenir Book" w:eastAsia="Avenir Book"/>
          <w:outline w:val="0"/>
          <w:color w:val="000000"/>
          <w:sz w:val="28"/>
          <w:szCs w:val="28"/>
          <w:shd w:val="clear" w:color="auto" w:fill="ffffff"/>
          <w:rtl w:val="0"/>
          <w14:textFill>
            <w14:solidFill>
              <w14:srgbClr w14:val="000000"/>
            </w14:solidFill>
          </w14:textFill>
        </w:rPr>
      </w:pPr>
      <w:r>
        <w:rPr>
          <w:rFonts w:ascii="Avenir Book" w:hAnsi="Avenir Book"/>
          <w:outline w:val="0"/>
          <w:color w:val="202528"/>
          <w:sz w:val="28"/>
          <w:szCs w:val="28"/>
          <w:shd w:val="clear" w:color="auto" w:fill="ffffff"/>
          <w:rtl w:val="0"/>
          <w:lang w:val="en-US"/>
          <w14:textFill>
            <w14:solidFill>
              <w14:srgbClr w14:val="212529"/>
            </w14:solidFill>
          </w14:textFill>
        </w:rPr>
        <w:t>Signature of Buyer or Agent _________________________.</w:t>
      </w:r>
      <w:r>
        <w:rPr>
          <w:rFonts w:ascii="Avenir Book" w:hAnsi="Avenir Book" w:hint="default"/>
          <w:outline w:val="0"/>
          <w:color w:val="202528"/>
          <w:sz w:val="28"/>
          <w:szCs w:val="28"/>
          <w:shd w:val="clear" w:color="auto" w:fill="ffffff"/>
          <w:rtl w:val="0"/>
          <w14:textFill>
            <w14:solidFill>
              <w14:srgbClr w14:val="212529"/>
            </w14:solidFill>
          </w14:textFill>
        </w:rPr>
        <w:t xml:space="preserve">  </w:t>
      </w:r>
      <w:r>
        <w:rPr>
          <w:rFonts w:ascii="Avenir Book" w:hAnsi="Avenir Book"/>
          <w:outline w:val="0"/>
          <w:color w:val="202528"/>
          <w:sz w:val="28"/>
          <w:szCs w:val="28"/>
          <w:shd w:val="clear" w:color="auto" w:fill="ffffff"/>
          <w:rtl w:val="0"/>
          <w:lang w:val="en-US"/>
          <w14:textFill>
            <w14:solidFill>
              <w14:srgbClr w14:val="212529"/>
            </w14:solidFill>
          </w14:textFill>
        </w:rPr>
        <w:t>Date __________</w:t>
      </w:r>
    </w:p>
    <w:p>
      <w:pPr>
        <w:pStyle w:val="Default"/>
        <w:bidi w:val="0"/>
        <w:spacing w:before="0" w:after="320" w:line="240" w:lineRule="auto"/>
        <w:ind w:left="0" w:right="0" w:firstLine="0"/>
        <w:jc w:val="left"/>
        <w:rPr>
          <w:rtl w:val="0"/>
        </w:rPr>
      </w:pPr>
      <w:r>
        <w:rPr>
          <w:rFonts w:ascii="Avenir Book" w:hAnsi="Avenir Book" w:hint="default"/>
          <w:outline w:val="0"/>
          <w:color w:val="00ae4e"/>
          <w:sz w:val="28"/>
          <w:szCs w:val="28"/>
          <w:shd w:val="clear" w:color="auto" w:fill="ffffff"/>
          <w:rtl w:val="0"/>
          <w14:textFill>
            <w14:solidFill>
              <w14:srgbClr w14:val="00AF4F"/>
            </w14:solidFill>
          </w14:textFill>
        </w:rPr>
        <w:t> </w:t>
      </w:r>
      <w:r>
        <w:rPr>
          <w:rFonts w:ascii="Avenir Book" w:cs="Avenir Book" w:hAnsi="Avenir Book" w:eastAsia="Avenir Book"/>
          <w:outline w:val="0"/>
          <w:color w:val="000000"/>
          <w:sz w:val="28"/>
          <w:szCs w:val="28"/>
          <w:shd w:val="clear" w:color="auto" w:fill="ffffff"/>
          <w:rtl w:val="0"/>
          <w14:textFill>
            <w14:solidFill>
              <w14:srgbClr w14:val="000000"/>
            </w14:solidFill>
          </w14:textFill>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Avenir Book">
    <w:charset w:val="00"/>
    <w:family w:val="roman"/>
    <w:pitch w:val="default"/>
  </w:font>
  <w:font w:name="Avenir Black">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